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A6DE0" w14:textId="7016A5AC" w:rsidR="005964F5" w:rsidRDefault="005964F5" w:rsidP="005964F5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64F5">
        <w:rPr>
          <w:rFonts w:ascii="Times New Roman" w:hAnsi="Times New Roman" w:cs="Times New Roman"/>
          <w:sz w:val="28"/>
          <w:szCs w:val="28"/>
        </w:rPr>
        <w:t>Роз</w:t>
      </w:r>
      <w:r>
        <w:rPr>
          <w:rFonts w:ascii="Times New Roman" w:hAnsi="Times New Roman" w:cs="Times New Roman"/>
          <w:sz w:val="28"/>
          <w:szCs w:val="28"/>
        </w:rPr>
        <w:t>глянуто</w:t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  <w:t>Погоджено</w:t>
      </w:r>
    </w:p>
    <w:p w14:paraId="2FCDD23F" w14:textId="70C23CBA" w:rsidR="005964F5" w:rsidRDefault="005964F5" w:rsidP="005964F5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МО вчителів</w:t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  <w:t>заступник директора з НВР</w:t>
      </w:r>
    </w:p>
    <w:p w14:paraId="474FB60A" w14:textId="0DB8DA10" w:rsidR="005964F5" w:rsidRDefault="005964F5" w:rsidP="005964F5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природничо-математичного циклу.</w:t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</w:r>
      <w:r w:rsidR="00C16C41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14:paraId="33E37315" w14:textId="5C90D423" w:rsidR="005964F5" w:rsidRDefault="00183FD5" w:rsidP="005964F5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від 23.12.</w:t>
      </w:r>
      <w:r w:rsidR="005964F5">
        <w:rPr>
          <w:rFonts w:ascii="Times New Roman" w:hAnsi="Times New Roman" w:cs="Times New Roman"/>
          <w:sz w:val="28"/>
          <w:szCs w:val="28"/>
        </w:rPr>
        <w:t xml:space="preserve"> 2024р.</w:t>
      </w:r>
      <w:r w:rsidR="00D02DEB">
        <w:rPr>
          <w:rFonts w:ascii="Times New Roman" w:hAnsi="Times New Roman" w:cs="Times New Roman"/>
          <w:sz w:val="28"/>
          <w:szCs w:val="28"/>
        </w:rPr>
        <w:tab/>
      </w:r>
      <w:r w:rsidR="00D02DEB">
        <w:rPr>
          <w:rFonts w:ascii="Times New Roman" w:hAnsi="Times New Roman" w:cs="Times New Roman"/>
          <w:sz w:val="28"/>
          <w:szCs w:val="28"/>
        </w:rPr>
        <w:tab/>
      </w:r>
      <w:r w:rsidR="00D02DEB">
        <w:rPr>
          <w:rFonts w:ascii="Times New Roman" w:hAnsi="Times New Roman" w:cs="Times New Roman"/>
          <w:sz w:val="28"/>
          <w:szCs w:val="28"/>
        </w:rPr>
        <w:tab/>
      </w:r>
      <w:r w:rsidR="00D02DEB">
        <w:rPr>
          <w:rFonts w:ascii="Times New Roman" w:hAnsi="Times New Roman" w:cs="Times New Roman"/>
          <w:sz w:val="28"/>
          <w:szCs w:val="28"/>
        </w:rPr>
        <w:tab/>
      </w:r>
      <w:r w:rsidR="00D02DEB">
        <w:rPr>
          <w:rFonts w:ascii="Times New Roman" w:hAnsi="Times New Roman" w:cs="Times New Roman"/>
          <w:sz w:val="28"/>
          <w:szCs w:val="28"/>
        </w:rPr>
        <w:tab/>
        <w:t xml:space="preserve">Леся </w:t>
      </w:r>
      <w:proofErr w:type="spellStart"/>
      <w:r w:rsidR="00D02DEB">
        <w:rPr>
          <w:rFonts w:ascii="Times New Roman" w:hAnsi="Times New Roman" w:cs="Times New Roman"/>
          <w:sz w:val="28"/>
          <w:szCs w:val="28"/>
        </w:rPr>
        <w:t>Якубчак</w:t>
      </w:r>
      <w:proofErr w:type="spellEnd"/>
    </w:p>
    <w:p w14:paraId="06079388" w14:textId="1FAC3825" w:rsidR="005964F5" w:rsidRPr="00D02DEB" w:rsidRDefault="00D02DEB" w:rsidP="00D02DEB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МО _____ Руслана Вишньовська</w:t>
      </w:r>
    </w:p>
    <w:p w14:paraId="6BB3774F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506A9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77897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9FC24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ACF44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E238B" w14:textId="7C4991E3" w:rsidR="005964F5" w:rsidRDefault="00C16C41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Календарно-тематичне планування</w:t>
      </w:r>
    </w:p>
    <w:p w14:paraId="62589B45" w14:textId="75B0400A" w:rsidR="00C16C41" w:rsidRDefault="0084672D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Гуртка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Автотрасове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моделювання»</w:t>
      </w:r>
    </w:p>
    <w:p w14:paraId="36F65C0B" w14:textId="0595A983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5F5F4" w14:textId="210F360A" w:rsidR="005964F5" w:rsidRPr="0033219F" w:rsidRDefault="00C16C41" w:rsidP="005E4A4D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33219F">
        <w:rPr>
          <w:rFonts w:ascii="Times New Roman" w:hAnsi="Times New Roman" w:cs="Times New Roman"/>
          <w:sz w:val="28"/>
          <w:szCs w:val="28"/>
        </w:rPr>
        <w:t xml:space="preserve">на 2024-2025 </w:t>
      </w:r>
      <w:proofErr w:type="spellStart"/>
      <w:r w:rsidRPr="0033219F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3219F">
        <w:rPr>
          <w:rFonts w:ascii="Times New Roman" w:hAnsi="Times New Roman" w:cs="Times New Roman"/>
          <w:sz w:val="28"/>
          <w:szCs w:val="28"/>
        </w:rPr>
        <w:t>.</w:t>
      </w:r>
    </w:p>
    <w:p w14:paraId="3BE59F56" w14:textId="77777777" w:rsidR="0033219F" w:rsidRDefault="005E4A4D" w:rsidP="0033219F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33219F">
        <w:rPr>
          <w:rFonts w:ascii="Times New Roman" w:hAnsi="Times New Roman" w:cs="Times New Roman"/>
          <w:sz w:val="28"/>
          <w:szCs w:val="28"/>
        </w:rPr>
        <w:t>Н</w:t>
      </w:r>
      <w:r w:rsidR="00C16C41" w:rsidRPr="0033219F">
        <w:rPr>
          <w:rFonts w:ascii="Times New Roman" w:hAnsi="Times New Roman" w:cs="Times New Roman"/>
          <w:sz w:val="28"/>
          <w:szCs w:val="28"/>
        </w:rPr>
        <w:t xml:space="preserve">авчальна </w:t>
      </w:r>
      <w:r w:rsidR="0033219F">
        <w:rPr>
          <w:rFonts w:ascii="Times New Roman" w:hAnsi="Times New Roman" w:cs="Times New Roman"/>
          <w:sz w:val="28"/>
          <w:szCs w:val="28"/>
        </w:rPr>
        <w:t>програма:</w:t>
      </w:r>
    </w:p>
    <w:p w14:paraId="0AE9539E" w14:textId="77777777" w:rsidR="00F84640" w:rsidRDefault="0033219F" w:rsidP="0033219F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33219F">
        <w:rPr>
          <w:rFonts w:ascii="Times New Roman" w:hAnsi="Times New Roman" w:cs="Times New Roman"/>
          <w:sz w:val="28"/>
          <w:szCs w:val="28"/>
        </w:rPr>
        <w:t>МІНІСТЕРСТВО ОСВІТИ І НАУКИ УКРАЇНИ УКРАЇНСЬКИЙ ДЕРЖАВНИЙ ЦЕНТР ПОЗАШКІЛЬНОЇ ОСВІТИ КАФЕДРА ПОЗАШКІЛЬНОЇ ОСВІТИ НАЦІОНАЛЬНОГО ПЕДАГОГІЧНОГО УНІВЕРСИТЕТУ</w:t>
      </w:r>
    </w:p>
    <w:p w14:paraId="3A1D9694" w14:textId="34397FB5" w:rsidR="00F84640" w:rsidRDefault="0033219F" w:rsidP="0033219F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33219F">
        <w:rPr>
          <w:rFonts w:ascii="Times New Roman" w:hAnsi="Times New Roman" w:cs="Times New Roman"/>
          <w:sz w:val="28"/>
          <w:szCs w:val="28"/>
        </w:rPr>
        <w:t xml:space="preserve"> імені М. П. ДРАГОМАНОВА </w:t>
      </w:r>
    </w:p>
    <w:p w14:paraId="1CE51C25" w14:textId="77777777" w:rsidR="00F84640" w:rsidRDefault="0033219F" w:rsidP="0033219F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33219F">
        <w:rPr>
          <w:rFonts w:ascii="Times New Roman" w:hAnsi="Times New Roman" w:cs="Times New Roman"/>
          <w:sz w:val="28"/>
          <w:szCs w:val="28"/>
        </w:rPr>
        <w:t xml:space="preserve">НАВЧАЛЬНІ ПРОГРАМИ З ПОЗАШКІЛЬНОЇ ОСВІТИ </w:t>
      </w:r>
    </w:p>
    <w:p w14:paraId="6395BCDF" w14:textId="77777777" w:rsidR="00F84640" w:rsidRDefault="0033219F" w:rsidP="0033219F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33219F">
        <w:rPr>
          <w:rFonts w:ascii="Times New Roman" w:hAnsi="Times New Roman" w:cs="Times New Roman"/>
          <w:sz w:val="28"/>
          <w:szCs w:val="28"/>
        </w:rPr>
        <w:t xml:space="preserve">НАУКОВО-ТЕХНІЧНИЙ НАПРЯМ </w:t>
      </w:r>
    </w:p>
    <w:p w14:paraId="5D1CC293" w14:textId="77777777" w:rsidR="00F84640" w:rsidRDefault="0033219F" w:rsidP="0033219F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33219F">
        <w:rPr>
          <w:rFonts w:ascii="Times New Roman" w:hAnsi="Times New Roman" w:cs="Times New Roman"/>
          <w:sz w:val="28"/>
          <w:szCs w:val="28"/>
        </w:rPr>
        <w:t xml:space="preserve">Випуск 3 </w:t>
      </w:r>
    </w:p>
    <w:p w14:paraId="51A2D8A2" w14:textId="77777777" w:rsidR="00F84640" w:rsidRDefault="00F84640" w:rsidP="0033219F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 – 2018 </w:t>
      </w:r>
    </w:p>
    <w:p w14:paraId="74DCEE4A" w14:textId="77777777" w:rsidR="00F84640" w:rsidRDefault="0033219F" w:rsidP="0033219F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33219F">
        <w:rPr>
          <w:rFonts w:ascii="Times New Roman" w:hAnsi="Times New Roman" w:cs="Times New Roman"/>
          <w:sz w:val="28"/>
          <w:szCs w:val="28"/>
        </w:rPr>
        <w:t xml:space="preserve"> Рекомендовано Міністерством освіти і науки України </w:t>
      </w:r>
    </w:p>
    <w:p w14:paraId="5D138D23" w14:textId="5AAE7D80" w:rsidR="005964F5" w:rsidRPr="0033219F" w:rsidRDefault="0033219F" w:rsidP="0033219F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33219F">
        <w:rPr>
          <w:rFonts w:ascii="Times New Roman" w:hAnsi="Times New Roman" w:cs="Times New Roman"/>
          <w:sz w:val="28"/>
          <w:szCs w:val="28"/>
        </w:rPr>
        <w:t>лист № 1/11-662 від 19.01.2018</w:t>
      </w:r>
    </w:p>
    <w:p w14:paraId="521A5227" w14:textId="731171A3" w:rsidR="005964F5" w:rsidRPr="0033219F" w:rsidRDefault="00F84640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сторінка 106-117.</w:t>
      </w:r>
    </w:p>
    <w:p w14:paraId="56CE8539" w14:textId="77777777" w:rsidR="005964F5" w:rsidRPr="0033219F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4BD9BA7E" w14:textId="77777777" w:rsidR="005964F5" w:rsidRPr="00C16C41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7AD444FE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7C094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3D4CA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74037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7817C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F1D22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D65D7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8A8D4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1CCA7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51FF3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77BBB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26F3B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1EA0D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CB05E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FE34D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FF27D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66865F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D9FA4" w14:textId="79B34BA0" w:rsidR="005964F5" w:rsidRDefault="005E4A4D" w:rsidP="005E4A4D">
      <w:pPr>
        <w:spacing w:after="0" w:line="240" w:lineRule="auto"/>
        <w:ind w:hanging="113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Токарюк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В.П.</w:t>
      </w:r>
    </w:p>
    <w:p w14:paraId="332201BD" w14:textId="77777777" w:rsidR="005964F5" w:rsidRDefault="005964F5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D2427" w14:textId="4FA68032" w:rsidR="003B4E52" w:rsidRPr="00C25FA9" w:rsidRDefault="003B4E52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C25FA9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Календарно-тематичний план </w:t>
      </w:r>
      <w:r w:rsidR="0084672D">
        <w:rPr>
          <w:rFonts w:ascii="Times New Roman" w:hAnsi="Times New Roman" w:cs="Times New Roman"/>
          <w:b/>
          <w:sz w:val="28"/>
          <w:szCs w:val="28"/>
        </w:rPr>
        <w:t>гуртка</w:t>
      </w:r>
      <w:r w:rsidRPr="00C25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72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4672D">
        <w:rPr>
          <w:rFonts w:ascii="Times New Roman" w:hAnsi="Times New Roman" w:cs="Times New Roman"/>
          <w:b/>
          <w:sz w:val="28"/>
          <w:szCs w:val="28"/>
        </w:rPr>
        <w:t>Автотрасового</w:t>
      </w:r>
      <w:proofErr w:type="spellEnd"/>
      <w:r w:rsidR="0084672D">
        <w:rPr>
          <w:rFonts w:ascii="Times New Roman" w:hAnsi="Times New Roman" w:cs="Times New Roman"/>
          <w:b/>
          <w:sz w:val="28"/>
          <w:szCs w:val="28"/>
        </w:rPr>
        <w:t xml:space="preserve"> моделювання» Чернівецької гімназії №6 «Берегиня»</w:t>
      </w:r>
    </w:p>
    <w:p w14:paraId="349D2428" w14:textId="77777777" w:rsidR="003B4E52" w:rsidRPr="00C25FA9" w:rsidRDefault="003B4E52" w:rsidP="003B1D6E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C25FA9">
        <w:rPr>
          <w:rFonts w:ascii="Times New Roman" w:hAnsi="Times New Roman" w:cs="Times New Roman"/>
          <w:sz w:val="28"/>
          <w:szCs w:val="28"/>
        </w:rPr>
        <w:t>(</w:t>
      </w:r>
      <w:r w:rsidRPr="00C25FA9">
        <w:rPr>
          <w:rFonts w:ascii="Times New Roman" w:hAnsi="Times New Roman" w:cs="Times New Roman"/>
          <w:i/>
          <w:sz w:val="28"/>
          <w:szCs w:val="28"/>
        </w:rPr>
        <w:t>70 год, 2 год на тиждень</w:t>
      </w:r>
      <w:r w:rsidRPr="00C25FA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1" w:type="dxa"/>
          <w:left w:w="74" w:type="dxa"/>
          <w:right w:w="36" w:type="dxa"/>
        </w:tblCellMar>
        <w:tblLook w:val="04A0" w:firstRow="1" w:lastRow="0" w:firstColumn="1" w:lastColumn="0" w:noHBand="0" w:noVBand="1"/>
      </w:tblPr>
      <w:tblGrid>
        <w:gridCol w:w="850"/>
        <w:gridCol w:w="8366"/>
        <w:gridCol w:w="910"/>
      </w:tblGrid>
      <w:tr w:rsidR="008342F7" w:rsidRPr="00C25FA9" w14:paraId="349D242C" w14:textId="77777777" w:rsidTr="006A2AEB">
        <w:trPr>
          <w:trHeight w:val="380"/>
        </w:trPr>
        <w:tc>
          <w:tcPr>
            <w:tcW w:w="850" w:type="dxa"/>
          </w:tcPr>
          <w:p w14:paraId="349D2429" w14:textId="77777777" w:rsidR="003B4E52" w:rsidRPr="00C25FA9" w:rsidRDefault="003B4E52" w:rsidP="006A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366" w:type="dxa"/>
          </w:tcPr>
          <w:p w14:paraId="349D242A" w14:textId="77777777" w:rsidR="003B4E52" w:rsidRPr="00C25FA9" w:rsidRDefault="003B4E52" w:rsidP="006A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910" w:type="dxa"/>
          </w:tcPr>
          <w:p w14:paraId="349D242B" w14:textId="77777777" w:rsidR="003B4E52" w:rsidRPr="00C25FA9" w:rsidRDefault="003B4E52" w:rsidP="006A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342F7" w:rsidRPr="00C25FA9" w14:paraId="349D2430" w14:textId="77777777" w:rsidTr="006A2AEB">
        <w:trPr>
          <w:trHeight w:val="356"/>
        </w:trPr>
        <w:tc>
          <w:tcPr>
            <w:tcW w:w="0" w:type="auto"/>
            <w:gridSpan w:val="3"/>
          </w:tcPr>
          <w:p w14:paraId="349D242F" w14:textId="5E243970" w:rsidR="003B4E52" w:rsidRPr="00CD1376" w:rsidRDefault="00E6188E" w:rsidP="006A2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роботи гуртка на перше півріччя</w:t>
            </w:r>
          </w:p>
        </w:tc>
      </w:tr>
      <w:tr w:rsidR="008342F7" w:rsidRPr="00C25FA9" w14:paraId="349D2434" w14:textId="77777777" w:rsidTr="006A2AEB">
        <w:trPr>
          <w:trHeight w:val="368"/>
        </w:trPr>
        <w:tc>
          <w:tcPr>
            <w:tcW w:w="850" w:type="dxa"/>
          </w:tcPr>
          <w:p w14:paraId="349D2431" w14:textId="77777777" w:rsidR="003B4E52" w:rsidRPr="00C25FA9" w:rsidRDefault="003B4E52" w:rsidP="006A2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6" w:type="dxa"/>
          </w:tcPr>
          <w:p w14:paraId="349D2432" w14:textId="6A57DC78" w:rsidR="003B4E52" w:rsidRPr="00CD1376" w:rsidRDefault="00F84640" w:rsidP="006A2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>Набір гуртківців, оснащення кабінету</w:t>
            </w:r>
          </w:p>
        </w:tc>
        <w:tc>
          <w:tcPr>
            <w:tcW w:w="910" w:type="dxa"/>
          </w:tcPr>
          <w:p w14:paraId="349D2433" w14:textId="67EBE29A" w:rsidR="003B4E52" w:rsidRPr="00C25FA9" w:rsidRDefault="00CF1471" w:rsidP="006A2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30F5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8342F7" w:rsidRPr="00C25FA9" w14:paraId="349D2438" w14:textId="77777777" w:rsidTr="006A2AEB">
        <w:trPr>
          <w:trHeight w:val="368"/>
        </w:trPr>
        <w:tc>
          <w:tcPr>
            <w:tcW w:w="850" w:type="dxa"/>
          </w:tcPr>
          <w:p w14:paraId="349D2435" w14:textId="77777777" w:rsidR="003B4E52" w:rsidRPr="00C25FA9" w:rsidRDefault="003B4E52" w:rsidP="006A2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6" w:type="dxa"/>
          </w:tcPr>
          <w:p w14:paraId="349D2436" w14:textId="461F8002" w:rsidR="003B4E52" w:rsidRPr="00CD1376" w:rsidRDefault="00E6188E" w:rsidP="006A2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>Набір гуртківців, оснащення кабінету</w:t>
            </w:r>
          </w:p>
        </w:tc>
        <w:tc>
          <w:tcPr>
            <w:tcW w:w="910" w:type="dxa"/>
          </w:tcPr>
          <w:p w14:paraId="349D2437" w14:textId="2A79E46A" w:rsidR="003B4E52" w:rsidRPr="00C25FA9" w:rsidRDefault="00CF1471" w:rsidP="006A2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30F5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8342F7" w:rsidRPr="00C25FA9" w14:paraId="349D243C" w14:textId="77777777" w:rsidTr="006A2AEB">
        <w:trPr>
          <w:trHeight w:val="368"/>
        </w:trPr>
        <w:tc>
          <w:tcPr>
            <w:tcW w:w="850" w:type="dxa"/>
          </w:tcPr>
          <w:p w14:paraId="349D2439" w14:textId="77777777" w:rsidR="003B4E52" w:rsidRPr="00C25FA9" w:rsidRDefault="003B4E52" w:rsidP="006A2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6" w:type="dxa"/>
          </w:tcPr>
          <w:p w14:paraId="349D243A" w14:textId="71D0FB12" w:rsidR="003B4E52" w:rsidRPr="00CD1376" w:rsidRDefault="00C03F5F" w:rsidP="006A2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поводження в гуртку</w:t>
            </w:r>
            <w:r w:rsidR="00E6188E" w:rsidRPr="00CD1376">
              <w:rPr>
                <w:rFonts w:ascii="Times New Roman" w:hAnsi="Times New Roman" w:cs="Times New Roman"/>
                <w:sz w:val="28"/>
                <w:szCs w:val="28"/>
              </w:rPr>
              <w:t>, оснащення кабінету</w:t>
            </w:r>
          </w:p>
        </w:tc>
        <w:tc>
          <w:tcPr>
            <w:tcW w:w="910" w:type="dxa"/>
          </w:tcPr>
          <w:p w14:paraId="349D243B" w14:textId="252AC2F0" w:rsidR="003B4E52" w:rsidRPr="00C25FA9" w:rsidRDefault="00CF1471" w:rsidP="006A2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30F5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8342F7" w:rsidRPr="00C25FA9" w14:paraId="349D2440" w14:textId="77777777" w:rsidTr="006A2AEB">
        <w:trPr>
          <w:trHeight w:val="368"/>
        </w:trPr>
        <w:tc>
          <w:tcPr>
            <w:tcW w:w="850" w:type="dxa"/>
          </w:tcPr>
          <w:p w14:paraId="349D243D" w14:textId="77777777" w:rsidR="003B4E52" w:rsidRPr="00C25FA9" w:rsidRDefault="003B4E52" w:rsidP="006A2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6" w:type="dxa"/>
          </w:tcPr>
          <w:p w14:paraId="349D243E" w14:textId="1CB1FA91" w:rsidR="003B4E52" w:rsidRPr="00CD1376" w:rsidRDefault="00C03F5F" w:rsidP="00C0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екскурсія, демонстрація робіт учнів попереднього року навчання</w:t>
            </w:r>
            <w:r w:rsidR="00E6188E" w:rsidRPr="00CD1376">
              <w:rPr>
                <w:rFonts w:ascii="Times New Roman" w:hAnsi="Times New Roman" w:cs="Times New Roman"/>
                <w:sz w:val="28"/>
                <w:szCs w:val="28"/>
              </w:rPr>
              <w:t>, оснащення кабінету</w:t>
            </w:r>
          </w:p>
        </w:tc>
        <w:tc>
          <w:tcPr>
            <w:tcW w:w="910" w:type="dxa"/>
          </w:tcPr>
          <w:p w14:paraId="349D243F" w14:textId="1F7A4DC3" w:rsidR="003B4E52" w:rsidRPr="00C25FA9" w:rsidRDefault="00D30F57" w:rsidP="006A2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</w:p>
        </w:tc>
      </w:tr>
      <w:tr w:rsidR="009976C1" w:rsidRPr="00C25FA9" w14:paraId="349D2444" w14:textId="77777777" w:rsidTr="006A2AEB">
        <w:trPr>
          <w:trHeight w:val="368"/>
        </w:trPr>
        <w:tc>
          <w:tcPr>
            <w:tcW w:w="850" w:type="dxa"/>
          </w:tcPr>
          <w:p w14:paraId="349D2441" w14:textId="77777777" w:rsidR="009976C1" w:rsidRPr="00C25FA9" w:rsidRDefault="009976C1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6" w:type="dxa"/>
          </w:tcPr>
          <w:p w14:paraId="349D2442" w14:textId="72113F65" w:rsidR="009976C1" w:rsidRPr="00CD1376" w:rsidRDefault="00040A3E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>Вступ</w:t>
            </w:r>
            <w:r w:rsidR="00DE4B24" w:rsidRPr="00CD1376">
              <w:rPr>
                <w:rFonts w:ascii="Times New Roman" w:hAnsi="Times New Roman" w:cs="Times New Roman"/>
                <w:sz w:val="28"/>
                <w:szCs w:val="28"/>
              </w:rPr>
              <w:t>. Техніка безпеки в гуртку.</w:t>
            </w:r>
          </w:p>
        </w:tc>
        <w:tc>
          <w:tcPr>
            <w:tcW w:w="910" w:type="dxa"/>
          </w:tcPr>
          <w:p w14:paraId="349D2443" w14:textId="276CD13F" w:rsidR="009976C1" w:rsidRPr="00C25FA9" w:rsidRDefault="00CF1471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30F5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040A3E" w:rsidRPr="00C25FA9" w14:paraId="136DA0CC" w14:textId="77777777" w:rsidTr="006908C7">
        <w:trPr>
          <w:trHeight w:val="368"/>
        </w:trPr>
        <w:tc>
          <w:tcPr>
            <w:tcW w:w="10126" w:type="dxa"/>
            <w:gridSpan w:val="3"/>
          </w:tcPr>
          <w:p w14:paraId="43D9BE7D" w14:textId="341BCEDC" w:rsidR="00040A3E" w:rsidRPr="00CD1376" w:rsidRDefault="00040A3E" w:rsidP="009976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b/>
                <w:sz w:val="28"/>
                <w:szCs w:val="28"/>
              </w:rPr>
              <w:t>Розділ 1. Інструмент та креслярське приладдя</w:t>
            </w:r>
          </w:p>
        </w:tc>
      </w:tr>
      <w:tr w:rsidR="008342F7" w:rsidRPr="00C25FA9" w14:paraId="349D2448" w14:textId="77777777" w:rsidTr="006A2AEB">
        <w:trPr>
          <w:trHeight w:val="368"/>
        </w:trPr>
        <w:tc>
          <w:tcPr>
            <w:tcW w:w="850" w:type="dxa"/>
          </w:tcPr>
          <w:p w14:paraId="349D2445" w14:textId="77777777" w:rsidR="009976C1" w:rsidRPr="00C25FA9" w:rsidRDefault="009976C1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6" w:type="dxa"/>
          </w:tcPr>
          <w:p w14:paraId="349D2446" w14:textId="533CD598" w:rsidR="009976C1" w:rsidRPr="00CD1376" w:rsidRDefault="00FD0E5F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>Призначення і будова слюсарних інструментів та робота з ними. Правила безпечного поводження з інструментами.</w:t>
            </w:r>
          </w:p>
        </w:tc>
        <w:tc>
          <w:tcPr>
            <w:tcW w:w="910" w:type="dxa"/>
          </w:tcPr>
          <w:p w14:paraId="349D2447" w14:textId="3205E23F" w:rsidR="009976C1" w:rsidRPr="00C25FA9" w:rsidRDefault="00D30F57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</w:p>
        </w:tc>
      </w:tr>
      <w:tr w:rsidR="008342F7" w:rsidRPr="00C25FA9" w14:paraId="349D244C" w14:textId="77777777" w:rsidTr="006A2AEB">
        <w:trPr>
          <w:trHeight w:val="368"/>
        </w:trPr>
        <w:tc>
          <w:tcPr>
            <w:tcW w:w="850" w:type="dxa"/>
          </w:tcPr>
          <w:p w14:paraId="349D2449" w14:textId="77777777" w:rsidR="009976C1" w:rsidRPr="00C25FA9" w:rsidRDefault="009976C1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6" w:type="dxa"/>
          </w:tcPr>
          <w:p w14:paraId="349D244A" w14:textId="79914C5B" w:rsidR="009976C1" w:rsidRPr="00CD1376" w:rsidRDefault="00FD0E5F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>Призначення креслень. Креслярське приладдя. Основні правила виконання креслень – формати, лінії, розміщення видів на кресленні, зображення розтинів, різьбових з'єднань, окремих стандартних деталей (підшипники, зубчасті зчеплення).</w:t>
            </w:r>
          </w:p>
        </w:tc>
        <w:tc>
          <w:tcPr>
            <w:tcW w:w="910" w:type="dxa"/>
          </w:tcPr>
          <w:p w14:paraId="349D244B" w14:textId="7AD26E0D" w:rsidR="009976C1" w:rsidRPr="00C25FA9" w:rsidRDefault="00CF1471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B3145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8342F7" w:rsidRPr="00C25FA9" w14:paraId="349D2450" w14:textId="77777777" w:rsidTr="006A2AEB">
        <w:trPr>
          <w:trHeight w:val="368"/>
        </w:trPr>
        <w:tc>
          <w:tcPr>
            <w:tcW w:w="850" w:type="dxa"/>
          </w:tcPr>
          <w:p w14:paraId="349D244D" w14:textId="77777777" w:rsidR="009976C1" w:rsidRPr="00C25FA9" w:rsidRDefault="009976C1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6" w:type="dxa"/>
          </w:tcPr>
          <w:p w14:paraId="349D244E" w14:textId="344DEBBE" w:rsidR="009976C1" w:rsidRPr="00CD1376" w:rsidRDefault="00FD0E5F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>Практична частина. Робота з лінійкою, рейсмусом, штангенциркулем (0-150 мм, точність 0,1 мм).</w:t>
            </w:r>
            <w:r w:rsidR="00EF7373">
              <w:rPr>
                <w:rFonts w:ascii="Times New Roman" w:hAnsi="Times New Roman" w:cs="Times New Roman"/>
                <w:sz w:val="28"/>
                <w:szCs w:val="28"/>
              </w:rPr>
              <w:t xml:space="preserve"> Інструктаж з безпечного поводження з вимірювальними інструментами.</w:t>
            </w:r>
          </w:p>
        </w:tc>
        <w:tc>
          <w:tcPr>
            <w:tcW w:w="910" w:type="dxa"/>
          </w:tcPr>
          <w:p w14:paraId="349D244F" w14:textId="3FC0E0B7" w:rsidR="009976C1" w:rsidRPr="00C25FA9" w:rsidRDefault="00FB3145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</w:p>
        </w:tc>
      </w:tr>
      <w:tr w:rsidR="004923E4" w:rsidRPr="00C25FA9" w14:paraId="6C1FD2AA" w14:textId="77777777" w:rsidTr="00C21E4F">
        <w:trPr>
          <w:trHeight w:val="368"/>
        </w:trPr>
        <w:tc>
          <w:tcPr>
            <w:tcW w:w="10126" w:type="dxa"/>
            <w:gridSpan w:val="3"/>
          </w:tcPr>
          <w:p w14:paraId="1E9C456B" w14:textId="312E83F1" w:rsidR="004923E4" w:rsidRPr="00CD1376" w:rsidRDefault="004923E4" w:rsidP="009976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b/>
                <w:sz w:val="28"/>
                <w:szCs w:val="28"/>
              </w:rPr>
              <w:t>Розділ 2. Розробка та виготовлення автомоделей класу «Юніор», (</w:t>
            </w:r>
            <w:r w:rsidRPr="00CD13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First</w:t>
            </w:r>
            <w:r w:rsidRPr="00CD13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D13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car</w:t>
            </w:r>
            <w:r w:rsidRPr="00CD137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342F7" w:rsidRPr="00C25FA9" w14:paraId="349D2454" w14:textId="77777777" w:rsidTr="006A2AEB">
        <w:trPr>
          <w:trHeight w:val="368"/>
        </w:trPr>
        <w:tc>
          <w:tcPr>
            <w:tcW w:w="850" w:type="dxa"/>
          </w:tcPr>
          <w:p w14:paraId="349D2451" w14:textId="77777777" w:rsidR="009976C1" w:rsidRPr="00C25FA9" w:rsidRDefault="009976C1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6" w:type="dxa"/>
          </w:tcPr>
          <w:p w14:paraId="4E7D55B8" w14:textId="3E86FA34" w:rsidR="00CD1376" w:rsidRPr="00CD1376" w:rsidRDefault="00CD1376" w:rsidP="009976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b/>
                <w:sz w:val="28"/>
                <w:szCs w:val="28"/>
              </w:rPr>
              <w:t>Креслення моделей на папері</w:t>
            </w:r>
          </w:p>
          <w:p w14:paraId="349D2452" w14:textId="4E1C3F0C" w:rsidR="009976C1" w:rsidRPr="00CD1376" w:rsidRDefault="004923E4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>Класифікація автомобілів.</w:t>
            </w:r>
          </w:p>
        </w:tc>
        <w:tc>
          <w:tcPr>
            <w:tcW w:w="910" w:type="dxa"/>
          </w:tcPr>
          <w:p w14:paraId="349D2453" w14:textId="50678465" w:rsidR="009976C1" w:rsidRPr="00C25FA9" w:rsidRDefault="00CF1471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FB31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B3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42F7" w:rsidRPr="00C25FA9" w14:paraId="349D2458" w14:textId="77777777" w:rsidTr="006A2AEB">
        <w:trPr>
          <w:trHeight w:val="369"/>
        </w:trPr>
        <w:tc>
          <w:tcPr>
            <w:tcW w:w="850" w:type="dxa"/>
          </w:tcPr>
          <w:p w14:paraId="349D2455" w14:textId="77777777" w:rsidR="009976C1" w:rsidRPr="00C25FA9" w:rsidRDefault="009976C1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6" w:type="dxa"/>
          </w:tcPr>
          <w:p w14:paraId="349D2456" w14:textId="4A75FAA5" w:rsidR="009976C1" w:rsidRPr="00CD1376" w:rsidRDefault="004923E4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>Загальне поняття про їхні конструкції.</w:t>
            </w:r>
          </w:p>
        </w:tc>
        <w:tc>
          <w:tcPr>
            <w:tcW w:w="910" w:type="dxa"/>
          </w:tcPr>
          <w:p w14:paraId="349D2457" w14:textId="05255E07" w:rsidR="009976C1" w:rsidRPr="00C25FA9" w:rsidRDefault="00FB3145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</w:p>
        </w:tc>
      </w:tr>
      <w:tr w:rsidR="008342F7" w:rsidRPr="00C25FA9" w14:paraId="349D245C" w14:textId="77777777" w:rsidTr="006A2AEB">
        <w:trPr>
          <w:trHeight w:val="368"/>
        </w:trPr>
        <w:tc>
          <w:tcPr>
            <w:tcW w:w="850" w:type="dxa"/>
          </w:tcPr>
          <w:p w14:paraId="349D2459" w14:textId="77777777" w:rsidR="009976C1" w:rsidRPr="00C25FA9" w:rsidRDefault="009976C1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6" w:type="dxa"/>
          </w:tcPr>
          <w:p w14:paraId="349D245A" w14:textId="4201C56A" w:rsidR="009976C1" w:rsidRPr="00CD1376" w:rsidRDefault="004923E4" w:rsidP="009976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>Будова окремих вузлів і деталей автомобіля.</w:t>
            </w:r>
          </w:p>
        </w:tc>
        <w:tc>
          <w:tcPr>
            <w:tcW w:w="910" w:type="dxa"/>
          </w:tcPr>
          <w:p w14:paraId="349D245B" w14:textId="2745CDDF" w:rsidR="009976C1" w:rsidRPr="00C25FA9" w:rsidRDefault="00CF1471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B314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8342F7" w:rsidRPr="00C25FA9" w14:paraId="349D2460" w14:textId="77777777" w:rsidTr="006A2AEB">
        <w:trPr>
          <w:trHeight w:val="368"/>
        </w:trPr>
        <w:tc>
          <w:tcPr>
            <w:tcW w:w="850" w:type="dxa"/>
          </w:tcPr>
          <w:p w14:paraId="349D245D" w14:textId="77777777" w:rsidR="009976C1" w:rsidRPr="00C25FA9" w:rsidRDefault="009976C1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6" w:type="dxa"/>
          </w:tcPr>
          <w:p w14:paraId="349D245E" w14:textId="7AB5CC96" w:rsidR="009976C1" w:rsidRPr="00CD1376" w:rsidRDefault="004923E4" w:rsidP="009976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>Правила розрахунку окремих деталей.</w:t>
            </w:r>
          </w:p>
        </w:tc>
        <w:tc>
          <w:tcPr>
            <w:tcW w:w="910" w:type="dxa"/>
          </w:tcPr>
          <w:p w14:paraId="349D245F" w14:textId="3CADBAF6" w:rsidR="009976C1" w:rsidRPr="00C25FA9" w:rsidRDefault="00FB3145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</w:p>
        </w:tc>
      </w:tr>
      <w:tr w:rsidR="008342F7" w:rsidRPr="00C25FA9" w14:paraId="349D2464" w14:textId="77777777" w:rsidTr="006A2AEB">
        <w:trPr>
          <w:trHeight w:val="368"/>
        </w:trPr>
        <w:tc>
          <w:tcPr>
            <w:tcW w:w="850" w:type="dxa"/>
          </w:tcPr>
          <w:p w14:paraId="349D2461" w14:textId="77777777" w:rsidR="009976C1" w:rsidRPr="00C25FA9" w:rsidRDefault="009976C1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6" w:type="dxa"/>
          </w:tcPr>
          <w:p w14:paraId="349D2462" w14:textId="35E8F29E" w:rsidR="009976C1" w:rsidRPr="00CD1376" w:rsidRDefault="004923E4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>Креслення моделей та окремих деталей на папері.</w:t>
            </w:r>
          </w:p>
        </w:tc>
        <w:tc>
          <w:tcPr>
            <w:tcW w:w="910" w:type="dxa"/>
          </w:tcPr>
          <w:p w14:paraId="349D2463" w14:textId="269D8F83" w:rsidR="009976C1" w:rsidRPr="00C25FA9" w:rsidRDefault="00CF1471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B314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8342F7" w:rsidRPr="00C25FA9" w14:paraId="349D2468" w14:textId="77777777" w:rsidTr="004923E4">
        <w:trPr>
          <w:trHeight w:val="415"/>
        </w:trPr>
        <w:tc>
          <w:tcPr>
            <w:tcW w:w="850" w:type="dxa"/>
          </w:tcPr>
          <w:p w14:paraId="349D2465" w14:textId="77777777" w:rsidR="009976C1" w:rsidRPr="00C25FA9" w:rsidRDefault="009976C1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6" w:type="dxa"/>
          </w:tcPr>
          <w:p w14:paraId="240D4E69" w14:textId="77777777" w:rsidR="00CD1376" w:rsidRPr="00CD1376" w:rsidRDefault="00CD1376" w:rsidP="009976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b/>
                <w:sz w:val="28"/>
                <w:szCs w:val="28"/>
              </w:rPr>
              <w:t>Розмітка і виготовлення шасі</w:t>
            </w:r>
          </w:p>
          <w:p w14:paraId="349D2466" w14:textId="2D85CDCA" w:rsidR="009976C1" w:rsidRPr="00CD1376" w:rsidRDefault="004923E4" w:rsidP="009976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>Поняття про розмітку плоских деталей моделі</w:t>
            </w:r>
          </w:p>
        </w:tc>
        <w:tc>
          <w:tcPr>
            <w:tcW w:w="910" w:type="dxa"/>
          </w:tcPr>
          <w:p w14:paraId="349D2467" w14:textId="0B5798CC" w:rsidR="009976C1" w:rsidRPr="00C25FA9" w:rsidRDefault="00FB3145" w:rsidP="00997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</w:tc>
      </w:tr>
      <w:tr w:rsidR="00040FAB" w:rsidRPr="00C25FA9" w14:paraId="349D2473" w14:textId="77777777" w:rsidTr="006A2AEB">
        <w:trPr>
          <w:trHeight w:val="368"/>
        </w:trPr>
        <w:tc>
          <w:tcPr>
            <w:tcW w:w="850" w:type="dxa"/>
          </w:tcPr>
          <w:p w14:paraId="349D2470" w14:textId="7B023559" w:rsidR="00040FAB" w:rsidRPr="00C25FA9" w:rsidRDefault="00040FAB" w:rsidP="00040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6" w:type="dxa"/>
          </w:tcPr>
          <w:p w14:paraId="349D2471" w14:textId="44B14AE4" w:rsidR="00040FAB" w:rsidRPr="00EF7373" w:rsidRDefault="00852122" w:rsidP="00040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>Способи нанесення креслень на плоских матеріалах.</w:t>
            </w:r>
          </w:p>
        </w:tc>
        <w:tc>
          <w:tcPr>
            <w:tcW w:w="910" w:type="dxa"/>
          </w:tcPr>
          <w:p w14:paraId="349D2472" w14:textId="1B075F92" w:rsidR="00040FAB" w:rsidRPr="00C25FA9" w:rsidRDefault="00CF1471" w:rsidP="00040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B314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040FAB" w:rsidRPr="00C25FA9" w14:paraId="7CE11DC4" w14:textId="77777777" w:rsidTr="006A2AEB">
        <w:trPr>
          <w:trHeight w:val="368"/>
        </w:trPr>
        <w:tc>
          <w:tcPr>
            <w:tcW w:w="850" w:type="dxa"/>
          </w:tcPr>
          <w:p w14:paraId="13A84109" w14:textId="77C7FBC8" w:rsidR="00040FAB" w:rsidRPr="00C25FA9" w:rsidRDefault="00040FAB" w:rsidP="00040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6" w:type="dxa"/>
          </w:tcPr>
          <w:p w14:paraId="38D3B98E" w14:textId="28B74996" w:rsidR="00040FAB" w:rsidRPr="00CD1376" w:rsidRDefault="00DE4B24" w:rsidP="00040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>Розмітка креслення шасі</w:t>
            </w:r>
            <w:r w:rsidR="00EF7373">
              <w:rPr>
                <w:rFonts w:ascii="Times New Roman" w:hAnsi="Times New Roman" w:cs="Times New Roman"/>
                <w:sz w:val="28"/>
                <w:szCs w:val="28"/>
              </w:rPr>
              <w:t>. Інструктаж з безпечного поводження креслярськими інструментами.</w:t>
            </w:r>
          </w:p>
        </w:tc>
        <w:tc>
          <w:tcPr>
            <w:tcW w:w="910" w:type="dxa"/>
          </w:tcPr>
          <w:p w14:paraId="2D825AC6" w14:textId="58138B54" w:rsidR="00040FAB" w:rsidRPr="00C25FA9" w:rsidRDefault="00FB3145" w:rsidP="00040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</w:t>
            </w:r>
          </w:p>
        </w:tc>
      </w:tr>
      <w:tr w:rsidR="009F0308" w:rsidRPr="00C25FA9" w14:paraId="5349B3A3" w14:textId="77777777" w:rsidTr="006A2AEB">
        <w:trPr>
          <w:trHeight w:val="368"/>
        </w:trPr>
        <w:tc>
          <w:tcPr>
            <w:tcW w:w="850" w:type="dxa"/>
          </w:tcPr>
          <w:p w14:paraId="69014E94" w14:textId="15164C64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6" w:type="dxa"/>
          </w:tcPr>
          <w:p w14:paraId="72306685" w14:textId="755A424E" w:rsidR="009F0308" w:rsidRPr="00CD1376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Обробка</w:t>
            </w:r>
            <w:proofErr w:type="spellEnd"/>
            <w:r w:rsidRPr="00CD1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1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шасі</w:t>
            </w:r>
            <w:proofErr w:type="spellEnd"/>
            <w:r w:rsidRPr="00CD1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напилком.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Інструктаж з безпечного поводження ріжучим інструментом напилок.</w:t>
            </w:r>
          </w:p>
        </w:tc>
        <w:tc>
          <w:tcPr>
            <w:tcW w:w="910" w:type="dxa"/>
          </w:tcPr>
          <w:p w14:paraId="45D9E597" w14:textId="22AEA6F2" w:rsidR="009F0308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</w:t>
            </w:r>
          </w:p>
        </w:tc>
      </w:tr>
      <w:tr w:rsidR="009F0308" w:rsidRPr="00C25FA9" w14:paraId="5F502345" w14:textId="77777777" w:rsidTr="006A2AEB">
        <w:trPr>
          <w:trHeight w:val="368"/>
        </w:trPr>
        <w:tc>
          <w:tcPr>
            <w:tcW w:w="850" w:type="dxa"/>
          </w:tcPr>
          <w:p w14:paraId="2621850D" w14:textId="137D492F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6" w:type="dxa"/>
          </w:tcPr>
          <w:p w14:paraId="6EFA0F9F" w14:textId="21474817" w:rsidR="009F0308" w:rsidRPr="00CD1376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>Обробка шасі наждачним папером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Інструктаж з безпечного поводження наждачним папером.</w:t>
            </w:r>
          </w:p>
        </w:tc>
        <w:tc>
          <w:tcPr>
            <w:tcW w:w="910" w:type="dxa"/>
          </w:tcPr>
          <w:p w14:paraId="0A36470B" w14:textId="46A55A58" w:rsidR="009F0308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</w:t>
            </w:r>
          </w:p>
        </w:tc>
      </w:tr>
      <w:tr w:rsidR="009F0308" w:rsidRPr="00C25FA9" w14:paraId="349D2477" w14:textId="77777777" w:rsidTr="006A2AEB">
        <w:trPr>
          <w:trHeight w:val="368"/>
        </w:trPr>
        <w:tc>
          <w:tcPr>
            <w:tcW w:w="850" w:type="dxa"/>
          </w:tcPr>
          <w:p w14:paraId="349D2474" w14:textId="486D5409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366" w:type="dxa"/>
          </w:tcPr>
          <w:p w14:paraId="349D2475" w14:textId="5087C074" w:rsidR="009F0308" w:rsidRPr="00CD1376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>Висвердлювання отворів кріплення на шасі (рамі)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Інструктаж з безпечного поводження ріжучим інструментом ручна дриль.</w:t>
            </w:r>
          </w:p>
        </w:tc>
        <w:tc>
          <w:tcPr>
            <w:tcW w:w="910" w:type="dxa"/>
          </w:tcPr>
          <w:p w14:paraId="349D2476" w14:textId="02EEFDDB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</w:p>
        </w:tc>
      </w:tr>
      <w:tr w:rsidR="009F0308" w:rsidRPr="00C25FA9" w14:paraId="349D247B" w14:textId="77777777" w:rsidTr="006A2AEB">
        <w:trPr>
          <w:trHeight w:val="368"/>
        </w:trPr>
        <w:tc>
          <w:tcPr>
            <w:tcW w:w="850" w:type="dxa"/>
          </w:tcPr>
          <w:p w14:paraId="349D2478" w14:textId="253DAD72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6" w:type="dxa"/>
          </w:tcPr>
          <w:p w14:paraId="349D2479" w14:textId="258D7AA0" w:rsidR="009F0308" w:rsidRPr="00CD1376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деталі шасі в розмір (перевірка по кресленню). Інструктаж з безпечного поводження інструментами.</w:t>
            </w:r>
          </w:p>
        </w:tc>
        <w:tc>
          <w:tcPr>
            <w:tcW w:w="910" w:type="dxa"/>
          </w:tcPr>
          <w:p w14:paraId="349D247A" w14:textId="3FA60B38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</w:p>
        </w:tc>
      </w:tr>
      <w:tr w:rsidR="009F0308" w:rsidRPr="00C25FA9" w14:paraId="349D247F" w14:textId="77777777" w:rsidTr="006A2AEB">
        <w:tblPrEx>
          <w:tblCellMar>
            <w:top w:w="73" w:type="dxa"/>
            <w:right w:w="74" w:type="dxa"/>
          </w:tblCellMar>
        </w:tblPrEx>
        <w:trPr>
          <w:trHeight w:val="385"/>
        </w:trPr>
        <w:tc>
          <w:tcPr>
            <w:tcW w:w="850" w:type="dxa"/>
          </w:tcPr>
          <w:p w14:paraId="349D247C" w14:textId="4A33AF87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66" w:type="dxa"/>
          </w:tcPr>
          <w:p w14:paraId="349D247D" w14:textId="60092B93" w:rsidR="009F0308" w:rsidRPr="00CD1376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>Розмітка креслення кронштейна струмознімача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Інструктаж з безпечного поводження креслярськими інструментами.</w:t>
            </w:r>
          </w:p>
        </w:tc>
        <w:tc>
          <w:tcPr>
            <w:tcW w:w="910" w:type="dxa"/>
          </w:tcPr>
          <w:p w14:paraId="349D247E" w14:textId="5AD98423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</w:p>
        </w:tc>
      </w:tr>
      <w:tr w:rsidR="009F0308" w:rsidRPr="00C25FA9" w14:paraId="349D2483" w14:textId="77777777" w:rsidTr="006A2AEB">
        <w:tblPrEx>
          <w:tblCellMar>
            <w:top w:w="73" w:type="dxa"/>
            <w:right w:w="74" w:type="dxa"/>
          </w:tblCellMar>
        </w:tblPrEx>
        <w:trPr>
          <w:trHeight w:val="385"/>
        </w:trPr>
        <w:tc>
          <w:tcPr>
            <w:tcW w:w="850" w:type="dxa"/>
          </w:tcPr>
          <w:p w14:paraId="349D2480" w14:textId="3BE1A1F7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6" w:type="dxa"/>
          </w:tcPr>
          <w:p w14:paraId="349D2481" w14:textId="65AF1578" w:rsidR="009F0308" w:rsidRPr="00CD1376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>Способи виготовлення деталей – висвердлювання та обробка їх напилком і наждачним папером.</w:t>
            </w:r>
          </w:p>
        </w:tc>
        <w:tc>
          <w:tcPr>
            <w:tcW w:w="910" w:type="dxa"/>
          </w:tcPr>
          <w:p w14:paraId="349D2482" w14:textId="08D785DF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</w:p>
        </w:tc>
      </w:tr>
      <w:tr w:rsidR="009F0308" w:rsidRPr="00C25FA9" w14:paraId="349D2487" w14:textId="77777777" w:rsidTr="006A2AEB">
        <w:tblPrEx>
          <w:tblCellMar>
            <w:top w:w="73" w:type="dxa"/>
            <w:right w:w="74" w:type="dxa"/>
          </w:tblCellMar>
        </w:tblPrEx>
        <w:trPr>
          <w:trHeight w:val="385"/>
        </w:trPr>
        <w:tc>
          <w:tcPr>
            <w:tcW w:w="850" w:type="dxa"/>
          </w:tcPr>
          <w:p w14:paraId="349D2484" w14:textId="5A0F44FD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6" w:type="dxa"/>
          </w:tcPr>
          <w:p w14:paraId="349D2485" w14:textId="4F37775B" w:rsidR="009F0308" w:rsidRPr="00CD1376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кронштейна</w:t>
            </w: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 xml:space="preserve"> лобзиком.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Інструктаж з безпечного поводження ріжучим інструментом лобзик.</w:t>
            </w:r>
          </w:p>
        </w:tc>
        <w:tc>
          <w:tcPr>
            <w:tcW w:w="910" w:type="dxa"/>
          </w:tcPr>
          <w:p w14:paraId="349D2486" w14:textId="1DEAB281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</w:p>
        </w:tc>
      </w:tr>
      <w:tr w:rsidR="009F0308" w:rsidRPr="00C25FA9" w14:paraId="349D248B" w14:textId="77777777" w:rsidTr="006A2AEB">
        <w:tblPrEx>
          <w:tblCellMar>
            <w:top w:w="73" w:type="dxa"/>
            <w:right w:w="74" w:type="dxa"/>
          </w:tblCellMar>
        </w:tblPrEx>
        <w:trPr>
          <w:trHeight w:val="385"/>
        </w:trPr>
        <w:tc>
          <w:tcPr>
            <w:tcW w:w="850" w:type="dxa"/>
          </w:tcPr>
          <w:p w14:paraId="349D2488" w14:textId="16D689F6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6" w:type="dxa"/>
          </w:tcPr>
          <w:p w14:paraId="349D2489" w14:textId="4FCECD8A" w:rsidR="009F0308" w:rsidRPr="00CD1376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Обробка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кронштейна</w:t>
            </w:r>
            <w:r w:rsidRPr="00CD1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напилком.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Інструктаж з безпечного поводження ріжучим інструментом напилок.</w:t>
            </w:r>
          </w:p>
        </w:tc>
        <w:tc>
          <w:tcPr>
            <w:tcW w:w="910" w:type="dxa"/>
          </w:tcPr>
          <w:p w14:paraId="349D248A" w14:textId="4BAFF655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</w:tc>
      </w:tr>
      <w:tr w:rsidR="009F0308" w:rsidRPr="00C25FA9" w14:paraId="349D248F" w14:textId="77777777" w:rsidTr="006A2AEB">
        <w:tblPrEx>
          <w:tblCellMar>
            <w:top w:w="73" w:type="dxa"/>
            <w:right w:w="74" w:type="dxa"/>
          </w:tblCellMar>
        </w:tblPrEx>
        <w:trPr>
          <w:trHeight w:val="385"/>
        </w:trPr>
        <w:tc>
          <w:tcPr>
            <w:tcW w:w="850" w:type="dxa"/>
          </w:tcPr>
          <w:p w14:paraId="349D248C" w14:textId="3F7752FF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6" w:type="dxa"/>
          </w:tcPr>
          <w:p w14:paraId="349D248D" w14:textId="3889F47E" w:rsidR="009F0308" w:rsidRPr="00CD1376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 xml:space="preserve">Обробка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кронштейна</w:t>
            </w: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 xml:space="preserve"> наждачним папером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Інструктаж з безпечного поводження наждачним папером.</w:t>
            </w:r>
          </w:p>
        </w:tc>
        <w:tc>
          <w:tcPr>
            <w:tcW w:w="910" w:type="dxa"/>
          </w:tcPr>
          <w:p w14:paraId="349D248E" w14:textId="1F7568E8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</w:t>
            </w:r>
          </w:p>
        </w:tc>
      </w:tr>
      <w:tr w:rsidR="009F0308" w:rsidRPr="00C25FA9" w14:paraId="349D2493" w14:textId="77777777" w:rsidTr="006A2AEB">
        <w:tblPrEx>
          <w:tblCellMar>
            <w:top w:w="73" w:type="dxa"/>
            <w:right w:w="74" w:type="dxa"/>
          </w:tblCellMar>
        </w:tblPrEx>
        <w:trPr>
          <w:trHeight w:val="385"/>
        </w:trPr>
        <w:tc>
          <w:tcPr>
            <w:tcW w:w="850" w:type="dxa"/>
          </w:tcPr>
          <w:p w14:paraId="349D2490" w14:textId="5FB7D60E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66" w:type="dxa"/>
          </w:tcPr>
          <w:p w14:paraId="76464BAB" w14:textId="77777777" w:rsidR="009F0308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>Висвердлювання отворів для кріплення кронштейна на шасі (рамі)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9D2491" w14:textId="01D1D297" w:rsidR="009F0308" w:rsidRPr="00CD1376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Інструктаж з безпечного поводження ріжучим інструментом ручна дриль.</w:t>
            </w:r>
          </w:p>
        </w:tc>
        <w:tc>
          <w:tcPr>
            <w:tcW w:w="910" w:type="dxa"/>
          </w:tcPr>
          <w:p w14:paraId="349D2492" w14:textId="69889AE2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</w:t>
            </w:r>
          </w:p>
        </w:tc>
      </w:tr>
      <w:tr w:rsidR="009F0308" w:rsidRPr="00C25FA9" w14:paraId="349D2497" w14:textId="77777777" w:rsidTr="006A2AEB">
        <w:tblPrEx>
          <w:tblCellMar>
            <w:top w:w="73" w:type="dxa"/>
            <w:right w:w="74" w:type="dxa"/>
          </w:tblCellMar>
        </w:tblPrEx>
        <w:trPr>
          <w:trHeight w:val="290"/>
        </w:trPr>
        <w:tc>
          <w:tcPr>
            <w:tcW w:w="850" w:type="dxa"/>
          </w:tcPr>
          <w:p w14:paraId="349D2494" w14:textId="2A9BB3A0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6" w:type="dxa"/>
          </w:tcPr>
          <w:p w14:paraId="349D2495" w14:textId="38AABA81" w:rsidR="009F0308" w:rsidRPr="00CD1376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деталі кронштейн в розмір (перевірка по кресленню)</w:t>
            </w:r>
          </w:p>
        </w:tc>
        <w:tc>
          <w:tcPr>
            <w:tcW w:w="910" w:type="dxa"/>
          </w:tcPr>
          <w:p w14:paraId="349D2496" w14:textId="08C1AEA6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</w:p>
        </w:tc>
      </w:tr>
      <w:tr w:rsidR="009F0308" w:rsidRPr="00C25FA9" w14:paraId="349D249B" w14:textId="77777777" w:rsidTr="006A2AEB">
        <w:tblPrEx>
          <w:tblCellMar>
            <w:top w:w="73" w:type="dxa"/>
            <w:right w:w="74" w:type="dxa"/>
          </w:tblCellMar>
        </w:tblPrEx>
        <w:trPr>
          <w:trHeight w:val="385"/>
        </w:trPr>
        <w:tc>
          <w:tcPr>
            <w:tcW w:w="850" w:type="dxa"/>
          </w:tcPr>
          <w:p w14:paraId="349D2498" w14:textId="3246C11D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66" w:type="dxa"/>
          </w:tcPr>
          <w:p w14:paraId="0955CA3C" w14:textId="77777777" w:rsidR="009F0308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>Доводка, підгонка деталей. Виготовлення потай на шасі (рамі)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9D2499" w14:textId="3B3C0E8E" w:rsidR="009F0308" w:rsidRPr="00CD1376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Інструктаж з безпечного поводження інструментами.</w:t>
            </w:r>
          </w:p>
        </w:tc>
        <w:tc>
          <w:tcPr>
            <w:tcW w:w="910" w:type="dxa"/>
          </w:tcPr>
          <w:p w14:paraId="349D249A" w14:textId="0A071E41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</w:tc>
      </w:tr>
      <w:tr w:rsidR="009F0308" w:rsidRPr="00C25FA9" w14:paraId="349D249F" w14:textId="77777777" w:rsidTr="006A2AEB">
        <w:tblPrEx>
          <w:tblCellMar>
            <w:top w:w="73" w:type="dxa"/>
            <w:right w:w="74" w:type="dxa"/>
          </w:tblCellMar>
        </w:tblPrEx>
        <w:trPr>
          <w:trHeight w:val="264"/>
        </w:trPr>
        <w:tc>
          <w:tcPr>
            <w:tcW w:w="850" w:type="dxa"/>
          </w:tcPr>
          <w:p w14:paraId="349D249C" w14:textId="25A14CBD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66" w:type="dxa"/>
          </w:tcPr>
          <w:p w14:paraId="4E204DB9" w14:textId="77777777" w:rsidR="009F0308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376">
              <w:rPr>
                <w:rFonts w:ascii="Times New Roman" w:hAnsi="Times New Roman" w:cs="Times New Roman"/>
                <w:sz w:val="28"/>
                <w:szCs w:val="28"/>
              </w:rPr>
              <w:t>З’єднання деталей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(кронштейн до рами) гвинтами М3 в потай.</w:t>
            </w:r>
          </w:p>
          <w:p w14:paraId="349D249D" w14:textId="48528F31" w:rsidR="009F0308" w:rsidRPr="00CD1376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Інструктаж з безпечного поводження інструментами.</w:t>
            </w:r>
          </w:p>
        </w:tc>
        <w:tc>
          <w:tcPr>
            <w:tcW w:w="910" w:type="dxa"/>
          </w:tcPr>
          <w:p w14:paraId="349D249E" w14:textId="224C349A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</w:p>
        </w:tc>
      </w:tr>
      <w:tr w:rsidR="009F0308" w:rsidRPr="00C25FA9" w14:paraId="349D24A3" w14:textId="77777777" w:rsidTr="006A2AEB">
        <w:tblPrEx>
          <w:tblCellMar>
            <w:top w:w="73" w:type="dxa"/>
            <w:right w:w="74" w:type="dxa"/>
          </w:tblCellMar>
        </w:tblPrEx>
        <w:trPr>
          <w:trHeight w:val="385"/>
        </w:trPr>
        <w:tc>
          <w:tcPr>
            <w:tcW w:w="850" w:type="dxa"/>
          </w:tcPr>
          <w:p w14:paraId="349D24A0" w14:textId="33831F88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6" w:type="dxa"/>
          </w:tcPr>
          <w:p w14:paraId="608ABDB4" w14:textId="77777777" w:rsidR="009F0308" w:rsidRPr="002F6EB8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EB8">
              <w:rPr>
                <w:rFonts w:ascii="Times New Roman" w:hAnsi="Times New Roman" w:cs="Times New Roman"/>
                <w:b/>
                <w:sz w:val="28"/>
                <w:szCs w:val="28"/>
              </w:rPr>
              <w:t>Будова та виготовлення коліс</w:t>
            </w:r>
          </w:p>
          <w:p w14:paraId="349D24A1" w14:textId="459C805A" w:rsidR="009F0308" w:rsidRPr="00CD1376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EB8">
              <w:rPr>
                <w:rFonts w:ascii="Times New Roman" w:hAnsi="Times New Roman" w:cs="Times New Roman"/>
                <w:sz w:val="28"/>
                <w:szCs w:val="28"/>
              </w:rPr>
              <w:t>Будова і призначення вузлів токарного верстата.</w:t>
            </w:r>
          </w:p>
        </w:tc>
        <w:tc>
          <w:tcPr>
            <w:tcW w:w="910" w:type="dxa"/>
          </w:tcPr>
          <w:p w14:paraId="349D24A2" w14:textId="1FF4CDFF" w:rsidR="009F0308" w:rsidRPr="00C25FA9" w:rsidRDefault="009F0308" w:rsidP="009F0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</w:p>
        </w:tc>
      </w:tr>
    </w:tbl>
    <w:p w14:paraId="349D2555" w14:textId="7F4167C2" w:rsidR="00C25FA9" w:rsidRPr="00C25FA9" w:rsidRDefault="00C25FA9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72E6585A" w14:textId="77777777" w:rsidR="00C03F5F" w:rsidRPr="00C25FA9" w:rsidRDefault="00C03F5F">
      <w:pPr>
        <w:rPr>
          <w:rFonts w:ascii="Times New Roman" w:hAnsi="Times New Roman"/>
          <w:b/>
          <w:sz w:val="28"/>
          <w:szCs w:val="28"/>
        </w:rPr>
      </w:pPr>
    </w:p>
    <w:sectPr w:rsidR="00C03F5F" w:rsidRPr="00C25FA9" w:rsidSect="007F3CD6">
      <w:pgSz w:w="11906" w:h="16838" w:code="9"/>
      <w:pgMar w:top="821" w:right="737" w:bottom="1135" w:left="2172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52"/>
    <w:rsid w:val="00010663"/>
    <w:rsid w:val="00022437"/>
    <w:rsid w:val="00040A3E"/>
    <w:rsid w:val="00040FAB"/>
    <w:rsid w:val="00096951"/>
    <w:rsid w:val="0013643E"/>
    <w:rsid w:val="001649DB"/>
    <w:rsid w:val="00183FD5"/>
    <w:rsid w:val="001F733E"/>
    <w:rsid w:val="002369B6"/>
    <w:rsid w:val="002D79BD"/>
    <w:rsid w:val="002F310A"/>
    <w:rsid w:val="002F6EB8"/>
    <w:rsid w:val="003000F1"/>
    <w:rsid w:val="0033219F"/>
    <w:rsid w:val="00390B39"/>
    <w:rsid w:val="003B1D6E"/>
    <w:rsid w:val="003B4E52"/>
    <w:rsid w:val="003F2719"/>
    <w:rsid w:val="004923E4"/>
    <w:rsid w:val="004C7D79"/>
    <w:rsid w:val="005931DB"/>
    <w:rsid w:val="005964F5"/>
    <w:rsid w:val="005E189C"/>
    <w:rsid w:val="005E4A4D"/>
    <w:rsid w:val="006A2AEB"/>
    <w:rsid w:val="006A6365"/>
    <w:rsid w:val="007F3CD6"/>
    <w:rsid w:val="00811302"/>
    <w:rsid w:val="008342F7"/>
    <w:rsid w:val="0084672D"/>
    <w:rsid w:val="00852122"/>
    <w:rsid w:val="00855058"/>
    <w:rsid w:val="00884175"/>
    <w:rsid w:val="00913C44"/>
    <w:rsid w:val="00944CC9"/>
    <w:rsid w:val="0095126F"/>
    <w:rsid w:val="009976C1"/>
    <w:rsid w:val="009B5D6C"/>
    <w:rsid w:val="009D236E"/>
    <w:rsid w:val="009F0308"/>
    <w:rsid w:val="00A60C6B"/>
    <w:rsid w:val="00B25340"/>
    <w:rsid w:val="00BE15F9"/>
    <w:rsid w:val="00C03F5F"/>
    <w:rsid w:val="00C16C41"/>
    <w:rsid w:val="00C25FA9"/>
    <w:rsid w:val="00C3686C"/>
    <w:rsid w:val="00C840E2"/>
    <w:rsid w:val="00CD1376"/>
    <w:rsid w:val="00CF1471"/>
    <w:rsid w:val="00D02DEB"/>
    <w:rsid w:val="00D30F57"/>
    <w:rsid w:val="00DE4B24"/>
    <w:rsid w:val="00E6188E"/>
    <w:rsid w:val="00ED073E"/>
    <w:rsid w:val="00EF7373"/>
    <w:rsid w:val="00F130B2"/>
    <w:rsid w:val="00F84640"/>
    <w:rsid w:val="00FB3145"/>
    <w:rsid w:val="00FC0B86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2427"/>
  <w15:chartTrackingRefBased/>
  <w15:docId w15:val="{2316B143-6550-43A4-9CEA-9F23D7D8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2511</Words>
  <Characters>1432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Shchur</dc:creator>
  <cp:keywords/>
  <dc:description/>
  <cp:lastModifiedBy>PC</cp:lastModifiedBy>
  <cp:revision>21</cp:revision>
  <cp:lastPrinted>2024-10-28T13:00:00Z</cp:lastPrinted>
  <dcterms:created xsi:type="dcterms:W3CDTF">2024-09-02T10:54:00Z</dcterms:created>
  <dcterms:modified xsi:type="dcterms:W3CDTF">2025-02-14T11:05:00Z</dcterms:modified>
</cp:coreProperties>
</file>