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Times New Roman" w:cs="Times New Roman" w:eastAsia="Times New Roman" w:hAnsi="Times New Roman"/>
          <w:b w:val="1"/>
          <w:sz w:val="48"/>
          <w:szCs w:val="4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u w:val="single"/>
          <w:rtl w:val="0"/>
        </w:rPr>
        <w:t xml:space="preserve">Спроможність закладу освіти</w:t>
      </w:r>
    </w:p>
    <w:p w:rsidR="00000000" w:rsidDel="00000000" w:rsidP="00000000" w:rsidRDefault="00000000" w:rsidRPr="00000000" w14:paraId="0000000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88" w:lineRule="auto"/>
        <w:jc w:val="center"/>
        <w:rPr>
          <w:rFonts w:ascii="Times New Roman" w:cs="Times New Roman" w:eastAsia="Times New Roman" w:hAnsi="Times New Roman"/>
          <w:b w:val="1"/>
          <w:sz w:val="48"/>
          <w:szCs w:val="4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u w:val="single"/>
          <w:rtl w:val="0"/>
        </w:rPr>
        <w:t xml:space="preserve">на 01.12.2024 року</w:t>
      </w:r>
    </w:p>
    <w:tbl>
      <w:tblPr>
        <w:tblStyle w:val="Table1"/>
        <w:tblW w:w="15137.79527559055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61.0720651760817"/>
        <w:gridCol w:w="5032.210666052877"/>
        <w:gridCol w:w="7944.512544361596"/>
        <w:tblGridChange w:id="0">
          <w:tblGrid>
            <w:gridCol w:w="2161.0720651760817"/>
            <w:gridCol w:w="5032.210666052877"/>
            <w:gridCol w:w="7944.512544361596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Клас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Кількість учнів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Наявність вільних місць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12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5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11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2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88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Всього: 220 учні</w:t>
      </w:r>
    </w:p>
    <w:p w:rsidR="00000000" w:rsidDel="00000000" w:rsidP="00000000" w:rsidRDefault="00000000" w:rsidRPr="00000000" w14:paraId="00000022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88" w:lineRule="auto"/>
        <w:rPr>
          <w:rFonts w:ascii="Times New Roman" w:cs="Times New Roman" w:eastAsia="Times New Roman" w:hAnsi="Times New Roman"/>
          <w:b w:val="1"/>
          <w:color w:val="098131"/>
          <w:sz w:val="32"/>
          <w:szCs w:val="32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98131"/>
            <w:sz w:val="32"/>
            <w:szCs w:val="32"/>
            <w:rtl w:val="0"/>
          </w:rPr>
          <w:t xml:space="preserve">Щомісячний рух учнів станом на 01.12.2024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Times New Roman" w:cs="Times New Roman" w:eastAsia="Times New Roman" w:hAnsi="Times New Roman"/>
          <w:b w:val="1"/>
          <w:sz w:val="48"/>
          <w:szCs w:val="4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u w:val="single"/>
          <w:rtl w:val="0"/>
        </w:rPr>
        <w:t xml:space="preserve">Спроможність закладу освіти</w:t>
      </w:r>
    </w:p>
    <w:p w:rsidR="00000000" w:rsidDel="00000000" w:rsidP="00000000" w:rsidRDefault="00000000" w:rsidRPr="00000000" w14:paraId="0000002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88" w:lineRule="auto"/>
        <w:jc w:val="center"/>
        <w:rPr>
          <w:rFonts w:ascii="Times New Roman" w:cs="Times New Roman" w:eastAsia="Times New Roman" w:hAnsi="Times New Roman"/>
          <w:b w:val="1"/>
          <w:sz w:val="48"/>
          <w:szCs w:val="4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u w:val="single"/>
          <w:rtl w:val="0"/>
        </w:rPr>
        <w:t xml:space="preserve">на 01.11.2024 року</w:t>
      </w:r>
    </w:p>
    <w:tbl>
      <w:tblPr>
        <w:tblStyle w:val="Table2"/>
        <w:tblW w:w="15137.79527559055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33.107800681951"/>
        <w:gridCol w:w="4960.1749305470075"/>
        <w:gridCol w:w="7944.512544361596"/>
        <w:tblGridChange w:id="0">
          <w:tblGrid>
            <w:gridCol w:w="2233.107800681951"/>
            <w:gridCol w:w="4960.1749305470075"/>
            <w:gridCol w:w="7944.512544361596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Клас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Кількість учнів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Наявність вільних місць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12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5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11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4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88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Всього: 220 учні</w:t>
      </w:r>
    </w:p>
    <w:p w:rsidR="00000000" w:rsidDel="00000000" w:rsidP="00000000" w:rsidRDefault="00000000" w:rsidRPr="00000000" w14:paraId="0000004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88" w:lineRule="auto"/>
        <w:rPr>
          <w:rFonts w:ascii="Times New Roman" w:cs="Times New Roman" w:eastAsia="Times New Roman" w:hAnsi="Times New Roman"/>
          <w:b w:val="1"/>
          <w:color w:val="098131"/>
          <w:sz w:val="32"/>
          <w:szCs w:val="32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98131"/>
            <w:sz w:val="32"/>
            <w:szCs w:val="32"/>
            <w:rtl w:val="0"/>
          </w:rPr>
          <w:t xml:space="preserve">Щомісячний рух учнів станом на 01.11.2024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Times New Roman" w:cs="Times New Roman" w:eastAsia="Times New Roman" w:hAnsi="Times New Roman"/>
          <w:b w:val="1"/>
          <w:sz w:val="48"/>
          <w:szCs w:val="4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u w:val="single"/>
          <w:rtl w:val="0"/>
        </w:rPr>
        <w:t xml:space="preserve">Спроможність закладу освіти</w:t>
      </w:r>
    </w:p>
    <w:p w:rsidR="00000000" w:rsidDel="00000000" w:rsidP="00000000" w:rsidRDefault="00000000" w:rsidRPr="00000000" w14:paraId="0000004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88" w:lineRule="auto"/>
        <w:jc w:val="center"/>
        <w:rPr>
          <w:rFonts w:ascii="Times New Roman" w:cs="Times New Roman" w:eastAsia="Times New Roman" w:hAnsi="Times New Roman"/>
          <w:b w:val="1"/>
          <w:sz w:val="48"/>
          <w:szCs w:val="4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u w:val="single"/>
          <w:rtl w:val="0"/>
        </w:rPr>
        <w:t xml:space="preserve">на 01.10.2024 року</w:t>
      </w:r>
    </w:p>
    <w:tbl>
      <w:tblPr>
        <w:tblStyle w:val="Table3"/>
        <w:tblW w:w="15137.79527559055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77.333319068812"/>
        <w:gridCol w:w="5131.630327798701"/>
        <w:gridCol w:w="7928.831628723042"/>
        <w:tblGridChange w:id="0">
          <w:tblGrid>
            <w:gridCol w:w="2077.333319068812"/>
            <w:gridCol w:w="5131.630327798701"/>
            <w:gridCol w:w="7928.831628723042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Клас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Кількість учнів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Наявність вільних місць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12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5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11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6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88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Всього: 220 учні</w:t>
      </w:r>
    </w:p>
    <w:p w:rsidR="00000000" w:rsidDel="00000000" w:rsidP="00000000" w:rsidRDefault="00000000" w:rsidRPr="00000000" w14:paraId="0000006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88" w:lineRule="auto"/>
        <w:rPr>
          <w:rFonts w:ascii="Times New Roman" w:cs="Times New Roman" w:eastAsia="Times New Roman" w:hAnsi="Times New Roman"/>
          <w:b w:val="1"/>
          <w:color w:val="098131"/>
          <w:sz w:val="32"/>
          <w:szCs w:val="32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98131"/>
            <w:sz w:val="32"/>
            <w:szCs w:val="32"/>
            <w:rtl w:val="0"/>
          </w:rPr>
          <w:t xml:space="preserve">Щомісячний рух учнів станом на 01.10.2024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Times New Roman" w:cs="Times New Roman" w:eastAsia="Times New Roman" w:hAnsi="Times New Roman"/>
          <w:b w:val="1"/>
          <w:sz w:val="48"/>
          <w:szCs w:val="4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u w:val="single"/>
          <w:rtl w:val="0"/>
        </w:rPr>
        <w:t xml:space="preserve">Спроможність закладу освіти</w:t>
      </w:r>
    </w:p>
    <w:p w:rsidR="00000000" w:rsidDel="00000000" w:rsidP="00000000" w:rsidRDefault="00000000" w:rsidRPr="00000000" w14:paraId="0000006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88" w:lineRule="auto"/>
        <w:jc w:val="center"/>
        <w:rPr>
          <w:rFonts w:ascii="Times New Roman" w:cs="Times New Roman" w:eastAsia="Times New Roman" w:hAnsi="Times New Roman"/>
          <w:b w:val="1"/>
          <w:sz w:val="48"/>
          <w:szCs w:val="4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u w:val="single"/>
          <w:rtl w:val="0"/>
        </w:rPr>
        <w:t xml:space="preserve">на 01.09.2024 року</w:t>
      </w:r>
    </w:p>
    <w:tbl>
      <w:tblPr>
        <w:tblStyle w:val="Table4"/>
        <w:tblW w:w="15137.79527559055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28.7524606299216"/>
        <w:gridCol w:w="5069.9273579253695"/>
        <w:gridCol w:w="7939.115457035264"/>
        <w:tblGridChange w:id="0">
          <w:tblGrid>
            <w:gridCol w:w="2128.7524606299216"/>
            <w:gridCol w:w="5069.9273579253695"/>
            <w:gridCol w:w="7939.115457035264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Клас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Кількість учнів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Наявність вільних місць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7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5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11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8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88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Всього: 223 учні</w:t>
      </w:r>
    </w:p>
    <w:p w:rsidR="00000000" w:rsidDel="00000000" w:rsidP="00000000" w:rsidRDefault="00000000" w:rsidRPr="00000000" w14:paraId="0000008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88" w:lineRule="auto"/>
        <w:rPr>
          <w:rFonts w:ascii="Times New Roman" w:cs="Times New Roman" w:eastAsia="Times New Roman" w:hAnsi="Times New Roman"/>
          <w:b w:val="1"/>
          <w:color w:val="098131"/>
          <w:sz w:val="32"/>
          <w:szCs w:val="32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98131"/>
            <w:sz w:val="32"/>
            <w:szCs w:val="32"/>
            <w:rtl w:val="0"/>
          </w:rPr>
          <w:t xml:space="preserve">Щомісячний рух учнів станом на 02.09.2024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Times New Roman" w:cs="Times New Roman" w:eastAsia="Times New Roman" w:hAnsi="Times New Roman"/>
          <w:b w:val="1"/>
          <w:sz w:val="48"/>
          <w:szCs w:val="4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u w:val="single"/>
          <w:rtl w:val="0"/>
        </w:rPr>
        <w:t xml:space="preserve">Спроможність закладу освіти</w:t>
      </w:r>
    </w:p>
    <w:p w:rsidR="00000000" w:rsidDel="00000000" w:rsidP="00000000" w:rsidRDefault="00000000" w:rsidRPr="00000000" w14:paraId="0000008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88" w:lineRule="auto"/>
        <w:jc w:val="center"/>
        <w:rPr>
          <w:rFonts w:ascii="Times New Roman" w:cs="Times New Roman" w:eastAsia="Times New Roman" w:hAnsi="Times New Roman"/>
          <w:b w:val="1"/>
          <w:sz w:val="48"/>
          <w:szCs w:val="4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u w:val="single"/>
          <w:rtl w:val="0"/>
        </w:rPr>
        <w:t xml:space="preserve">на 01.08.2024 року</w:t>
      </w:r>
    </w:p>
    <w:tbl>
      <w:tblPr>
        <w:tblStyle w:val="Table5"/>
        <w:tblW w:w="15137.79527559055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00.739258815475"/>
        <w:gridCol w:w="4997.940559739816"/>
        <w:gridCol w:w="7939.115457035264"/>
        <w:tblGridChange w:id="0">
          <w:tblGrid>
            <w:gridCol w:w="2200.739258815475"/>
            <w:gridCol w:w="4997.940559739816"/>
            <w:gridCol w:w="7939.115457035264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Клас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Кількість учнів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Наявність вільних місць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6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8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11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AD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88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Всього: 219 учнів</w:t>
      </w:r>
    </w:p>
    <w:p w:rsidR="00000000" w:rsidDel="00000000" w:rsidP="00000000" w:rsidRDefault="00000000" w:rsidRPr="00000000" w14:paraId="000000AE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88" w:lineRule="auto"/>
        <w:rPr>
          <w:rFonts w:ascii="Times New Roman" w:cs="Times New Roman" w:eastAsia="Times New Roman" w:hAnsi="Times New Roman"/>
          <w:b w:val="1"/>
          <w:color w:val="098131"/>
          <w:sz w:val="32"/>
          <w:szCs w:val="32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98131"/>
            <w:sz w:val="32"/>
            <w:szCs w:val="32"/>
            <w:rtl w:val="0"/>
          </w:rPr>
          <w:t xml:space="preserve">Щомісячний рух учнів станом на 01.08.2024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Times New Roman" w:cs="Times New Roman" w:eastAsia="Times New Roman" w:hAnsi="Times New Roman"/>
          <w:b w:val="1"/>
          <w:sz w:val="48"/>
          <w:szCs w:val="4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u w:val="single"/>
          <w:rtl w:val="0"/>
        </w:rPr>
        <w:t xml:space="preserve">Спроможність закладу освіти</w:t>
      </w:r>
    </w:p>
    <w:p w:rsidR="00000000" w:rsidDel="00000000" w:rsidP="00000000" w:rsidRDefault="00000000" w:rsidRPr="00000000" w14:paraId="000000B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88" w:lineRule="auto"/>
        <w:jc w:val="center"/>
        <w:rPr>
          <w:rFonts w:ascii="Times New Roman" w:cs="Times New Roman" w:eastAsia="Times New Roman" w:hAnsi="Times New Roman"/>
          <w:b w:val="1"/>
          <w:sz w:val="48"/>
          <w:szCs w:val="4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u w:val="single"/>
          <w:rtl w:val="0"/>
        </w:rPr>
        <w:t xml:space="preserve">на 01.07.2024 року</w:t>
      </w:r>
    </w:p>
    <w:tbl>
      <w:tblPr>
        <w:tblStyle w:val="Table6"/>
        <w:tblW w:w="15137.79527559055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161.0720651760817"/>
        <w:gridCol w:w="5032.210666052877"/>
        <w:gridCol w:w="7944.512544361596"/>
        <w:tblGridChange w:id="0">
          <w:tblGrid>
            <w:gridCol w:w="2161.0720651760817"/>
            <w:gridCol w:w="5032.210666052877"/>
            <w:gridCol w:w="7944.512544361596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Клас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Кількість учнів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Наявність вільних місць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6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7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11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4</w:t>
            </w:r>
          </w:p>
        </w:tc>
      </w:tr>
    </w:tbl>
    <w:p w:rsidR="00000000" w:rsidDel="00000000" w:rsidP="00000000" w:rsidRDefault="00000000" w:rsidRPr="00000000" w14:paraId="000000D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88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Всього: 221 учень</w:t>
      </w:r>
    </w:p>
    <w:p w:rsidR="00000000" w:rsidDel="00000000" w:rsidP="00000000" w:rsidRDefault="00000000" w:rsidRPr="00000000" w14:paraId="000000D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88" w:lineRule="auto"/>
        <w:rPr>
          <w:rFonts w:ascii="Times New Roman" w:cs="Times New Roman" w:eastAsia="Times New Roman" w:hAnsi="Times New Roman"/>
          <w:b w:val="1"/>
          <w:color w:val="098131"/>
          <w:sz w:val="32"/>
          <w:szCs w:val="32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98131"/>
            <w:sz w:val="32"/>
            <w:szCs w:val="32"/>
            <w:rtl w:val="0"/>
          </w:rPr>
          <w:t xml:space="preserve">Щомісячний рух учнів станом на 01.07.2024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Times New Roman" w:cs="Times New Roman" w:eastAsia="Times New Roman" w:hAnsi="Times New Roman"/>
          <w:b w:val="1"/>
          <w:sz w:val="48"/>
          <w:szCs w:val="4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u w:val="single"/>
          <w:rtl w:val="0"/>
        </w:rPr>
        <w:t xml:space="preserve">Спроможність закладу освіти</w:t>
      </w:r>
    </w:p>
    <w:p w:rsidR="00000000" w:rsidDel="00000000" w:rsidP="00000000" w:rsidRDefault="00000000" w:rsidRPr="00000000" w14:paraId="000000D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88" w:lineRule="auto"/>
        <w:jc w:val="center"/>
        <w:rPr>
          <w:rFonts w:ascii="Times New Roman" w:cs="Times New Roman" w:eastAsia="Times New Roman" w:hAnsi="Times New Roman"/>
          <w:b w:val="1"/>
          <w:sz w:val="48"/>
          <w:szCs w:val="4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u w:val="single"/>
          <w:rtl w:val="0"/>
        </w:rPr>
        <w:t xml:space="preserve">на 30.05.2024 року</w:t>
      </w:r>
    </w:p>
    <w:tbl>
      <w:tblPr>
        <w:tblStyle w:val="Table7"/>
        <w:tblW w:w="15137.79527559055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089.0363296702126"/>
        <w:gridCol w:w="5104.246401558746"/>
        <w:gridCol w:w="7944.512544361596"/>
        <w:tblGridChange w:id="0">
          <w:tblGrid>
            <w:gridCol w:w="2089.0363296702126"/>
            <w:gridCol w:w="5104.246401558746"/>
            <w:gridCol w:w="7944.512544361596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Клас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Кількість учнів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Наявність вільних місць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7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11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0F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88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Всього: 237 учнів</w:t>
      </w:r>
    </w:p>
    <w:p w:rsidR="00000000" w:rsidDel="00000000" w:rsidP="00000000" w:rsidRDefault="00000000" w:rsidRPr="00000000" w14:paraId="000000F4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88" w:lineRule="auto"/>
        <w:jc w:val="center"/>
        <w:rPr>
          <w:rFonts w:ascii="Times New Roman" w:cs="Times New Roman" w:eastAsia="Times New Roman" w:hAnsi="Times New Roman"/>
          <w:b w:val="1"/>
          <w:sz w:val="48"/>
          <w:szCs w:val="4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u w:val="single"/>
          <w:rtl w:val="0"/>
        </w:rPr>
        <w:t xml:space="preserve">Спроможність закладу освіти</w:t>
      </w:r>
    </w:p>
    <w:p w:rsidR="00000000" w:rsidDel="00000000" w:rsidP="00000000" w:rsidRDefault="00000000" w:rsidRPr="00000000" w14:paraId="000000F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88" w:lineRule="auto"/>
        <w:jc w:val="center"/>
        <w:rPr>
          <w:rFonts w:ascii="Times New Roman" w:cs="Times New Roman" w:eastAsia="Times New Roman" w:hAnsi="Times New Roman"/>
          <w:b w:val="1"/>
          <w:sz w:val="48"/>
          <w:szCs w:val="4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u w:val="single"/>
          <w:rtl w:val="0"/>
        </w:rPr>
        <w:t xml:space="preserve">на 30.04.2024 року</w:t>
      </w:r>
    </w:p>
    <w:tbl>
      <w:tblPr>
        <w:tblStyle w:val="Table8"/>
        <w:tblW w:w="15137.79527559055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80.0874652735038"/>
        <w:gridCol w:w="4713.1952659554545"/>
        <w:gridCol w:w="7944.512544361596"/>
        <w:tblGridChange w:id="0">
          <w:tblGrid>
            <w:gridCol w:w="2480.0874652735038"/>
            <w:gridCol w:w="4713.1952659554545"/>
            <w:gridCol w:w="7944.512544361596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Клас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Кількість учнів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Наявність вільних місць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7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11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1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88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Всього: 237 учнів</w:t>
      </w:r>
    </w:p>
    <w:p w:rsidR="00000000" w:rsidDel="00000000" w:rsidP="00000000" w:rsidRDefault="00000000" w:rsidRPr="00000000" w14:paraId="00000116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240" w:lineRule="auto"/>
        <w:jc w:val="center"/>
        <w:rPr>
          <w:rFonts w:ascii="Times New Roman" w:cs="Times New Roman" w:eastAsia="Times New Roman" w:hAnsi="Times New Roman"/>
          <w:b w:val="1"/>
          <w:sz w:val="48"/>
          <w:szCs w:val="4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u w:val="single"/>
          <w:rtl w:val="0"/>
        </w:rPr>
        <w:t xml:space="preserve">Спроможність закладу освіти</w:t>
      </w:r>
    </w:p>
    <w:p w:rsidR="00000000" w:rsidDel="00000000" w:rsidP="00000000" w:rsidRDefault="00000000" w:rsidRPr="00000000" w14:paraId="00000118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88" w:lineRule="auto"/>
        <w:jc w:val="center"/>
        <w:rPr>
          <w:rFonts w:ascii="Times New Roman" w:cs="Times New Roman" w:eastAsia="Times New Roman" w:hAnsi="Times New Roman"/>
          <w:b w:val="1"/>
          <w:sz w:val="48"/>
          <w:szCs w:val="4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u w:val="single"/>
          <w:rtl w:val="0"/>
        </w:rPr>
        <w:t xml:space="preserve">на 29.03.2024 року</w:t>
      </w:r>
    </w:p>
    <w:tbl>
      <w:tblPr>
        <w:tblStyle w:val="Table9"/>
        <w:tblW w:w="15137.79527559055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303.577541937693"/>
        <w:gridCol w:w="4895.102276617597"/>
        <w:gridCol w:w="7939.115457035264"/>
        <w:tblGridChange w:id="0">
          <w:tblGrid>
            <w:gridCol w:w="2303.577541937693"/>
            <w:gridCol w:w="4895.102276617597"/>
            <w:gridCol w:w="7939.115457035264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Клас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Кількість учнів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Наявність вільних місць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7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2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11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137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88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Всього: 238 учнів</w:t>
      </w:r>
    </w:p>
    <w:p w:rsidR="00000000" w:rsidDel="00000000" w:rsidP="00000000" w:rsidRDefault="00000000" w:rsidRPr="00000000" w14:paraId="00000138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88" w:lineRule="auto"/>
        <w:jc w:val="center"/>
        <w:rPr>
          <w:rFonts w:ascii="Times New Roman" w:cs="Times New Roman" w:eastAsia="Times New Roman" w:hAnsi="Times New Roman"/>
          <w:b w:val="1"/>
          <w:sz w:val="48"/>
          <w:szCs w:val="4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u w:val="single"/>
          <w:rtl w:val="0"/>
        </w:rPr>
        <w:t xml:space="preserve">Спроможність закладу освіти</w:t>
      </w:r>
    </w:p>
    <w:p w:rsidR="00000000" w:rsidDel="00000000" w:rsidP="00000000" w:rsidRDefault="00000000" w:rsidRPr="00000000" w14:paraId="0000013A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88" w:lineRule="auto"/>
        <w:jc w:val="center"/>
        <w:rPr>
          <w:rFonts w:ascii="Times New Roman" w:cs="Times New Roman" w:eastAsia="Times New Roman" w:hAnsi="Times New Roman"/>
          <w:b w:val="1"/>
          <w:sz w:val="48"/>
          <w:szCs w:val="4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u w:val="single"/>
          <w:rtl w:val="0"/>
        </w:rPr>
        <w:t xml:space="preserve">на 29.02.2024 року</w:t>
      </w:r>
    </w:p>
    <w:tbl>
      <w:tblPr>
        <w:tblStyle w:val="Table10"/>
        <w:tblW w:w="15137.79527559055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72.7260570010276"/>
        <w:gridCol w:w="4925.953761554263"/>
        <w:gridCol w:w="7939.115457035264"/>
        <w:tblGridChange w:id="0">
          <w:tblGrid>
            <w:gridCol w:w="2272.7260570010276"/>
            <w:gridCol w:w="4925.953761554263"/>
            <w:gridCol w:w="7939.115457035264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Клас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Кількість учнів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Наявність вільних місць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3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7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11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159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88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Всього: 237 учнів</w:t>
      </w:r>
    </w:p>
    <w:p w:rsidR="00000000" w:rsidDel="00000000" w:rsidP="00000000" w:rsidRDefault="00000000" w:rsidRPr="00000000" w14:paraId="0000015A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88" w:lineRule="auto"/>
        <w:jc w:val="center"/>
        <w:rPr>
          <w:rFonts w:ascii="Times New Roman" w:cs="Times New Roman" w:eastAsia="Times New Roman" w:hAnsi="Times New Roman"/>
          <w:b w:val="1"/>
          <w:sz w:val="48"/>
          <w:szCs w:val="4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u w:val="single"/>
          <w:rtl w:val="0"/>
        </w:rPr>
        <w:t xml:space="preserve">Спроможність закладу освіти</w:t>
      </w:r>
    </w:p>
    <w:p w:rsidR="00000000" w:rsidDel="00000000" w:rsidP="00000000" w:rsidRDefault="00000000" w:rsidRPr="00000000" w14:paraId="0000015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88" w:lineRule="auto"/>
        <w:jc w:val="center"/>
        <w:rPr>
          <w:rFonts w:ascii="Times New Roman" w:cs="Times New Roman" w:eastAsia="Times New Roman" w:hAnsi="Times New Roman"/>
          <w:b w:val="1"/>
          <w:sz w:val="48"/>
          <w:szCs w:val="4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8"/>
          <w:szCs w:val="48"/>
          <w:u w:val="single"/>
          <w:rtl w:val="0"/>
        </w:rPr>
        <w:t xml:space="preserve">на 30.01. 2024 року</w:t>
      </w:r>
    </w:p>
    <w:tbl>
      <w:tblPr>
        <w:tblStyle w:val="Table11"/>
        <w:tblW w:w="15137.79527559055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08.0517297676342"/>
        <w:gridCol w:w="4785.231001461324"/>
        <w:gridCol w:w="7944.512544361596"/>
        <w:tblGridChange w:id="0">
          <w:tblGrid>
            <w:gridCol w:w="2408.0517297676342"/>
            <w:gridCol w:w="4785.231001461324"/>
            <w:gridCol w:w="7944.512544361596"/>
          </w:tblGrid>
        </w:tblGridChange>
      </w:tblGrid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Клас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Кількість учнів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Наявність вільних місць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6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C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11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4</w:t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33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0" w:line="288" w:lineRule="auto"/>
              <w:jc w:val="center"/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352b13"/>
                <w:sz w:val="28"/>
                <w:szCs w:val="28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 w14:paraId="0000017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line="288" w:lineRule="auto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Всього: 238 учнів</w:t>
      </w:r>
    </w:p>
    <w:p w:rsidR="00000000" w:rsidDel="00000000" w:rsidP="00000000" w:rsidRDefault="00000000" w:rsidRPr="00000000" w14:paraId="0000017C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rPr>
          <w:b w:val="1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0" w:top="1417" w:left="85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B6D06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/>
    </w:tblPr>
  </w:style>
  <w:style w:type="table" w:styleId="Table1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cvgymnasium6.dnz.in.ua/sites/cvgymnasium6.dnz.in.ua/files/inline-files/schomisyachnii-rukh-uchniv-stanom-na-01.08.2024-r.docx" TargetMode="External"/><Relationship Id="rId10" Type="http://schemas.openxmlformats.org/officeDocument/2006/relationships/hyperlink" Target="https://cvgymnasium6.dnz.in.ua/sites/cvgymnasium6.dnz.in.ua/files/inline-files/schomisyachnii-rukh-uchniv-stanom-na-02.09.2024.docx" TargetMode="External"/><Relationship Id="rId12" Type="http://schemas.openxmlformats.org/officeDocument/2006/relationships/hyperlink" Target="https://cvgymnasium6.dnz.in.ua/sites/cvgymnasium6.dnz.in.ua/files/inline-files/schomisyachnii-rukh-uchniv-stanom-na-01.07.2024-r.docx" TargetMode="External"/><Relationship Id="rId9" Type="http://schemas.openxmlformats.org/officeDocument/2006/relationships/hyperlink" Target="https://cvgymnasium6.dnz.in.ua/sites/cvgymnasium6.dnz.in.ua/files/inline-files/schomisyachnii-rukh-uchniv-stanom-na-01.10.24.docx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cvgymnasium6.dnz.in.ua/sites/cvgymnasium6.dnz.in.ua/files/inline-files/schomisyachnii-rukh-uchniv-stanom-na-01.12.24.docx" TargetMode="External"/><Relationship Id="rId8" Type="http://schemas.openxmlformats.org/officeDocument/2006/relationships/hyperlink" Target="https://cvgymnasium6.dnz.in.ua/sites/cvgymnasium6.dnz.in.ua/files/inline-files/schomisyachnii-rukh-uchniv-stanom-na-01.11.24.docx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b9JIKWgnG8K3xDOx/0S/g3FWEQ==">CgMxLjA4AHIhMUpFelpHLWYtaEMtT29kc0k2VmZKWUt5bkNmZWY0Vy04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2025-09-26T07:13:00Z</dcterms:created>
  <dc:creator>Галина Капустяк</dc:creator>
</cp:coreProperties>
</file>